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EB4C3" w14:textId="25A36972" w:rsidR="00535E9B" w:rsidRPr="00535E9B" w:rsidRDefault="00535E9B" w:rsidP="00842A55">
      <w:pPr>
        <w:tabs>
          <w:tab w:val="left" w:pos="7652"/>
        </w:tabs>
        <w:jc w:val="right"/>
        <w:rPr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b/>
          <w:szCs w:val="18"/>
        </w:rPr>
        <w:t xml:space="preserve">ZAŁĄCZNIK NR </w:t>
      </w:r>
      <w:r w:rsidR="008A4AFF">
        <w:rPr>
          <w:b/>
          <w:szCs w:val="18"/>
        </w:rPr>
        <w:t>4</w:t>
      </w:r>
      <w:r w:rsidRPr="00535E9B">
        <w:rPr>
          <w:b/>
          <w:szCs w:val="18"/>
        </w:rPr>
        <w:t xml:space="preserve"> DO </w:t>
      </w:r>
      <w:r w:rsidR="003B16A4">
        <w:rPr>
          <w:b/>
          <w:szCs w:val="18"/>
        </w:rPr>
        <w:t>OPW</w:t>
      </w:r>
      <w:r w:rsidRPr="00535E9B">
        <w:rPr>
          <w:b/>
          <w:szCs w:val="18"/>
        </w:rPr>
        <w:t xml:space="preserve"> – ZOBOWIĄZANIE PODMIOTU UDOSTĘPNIAJĄCEGO ZASOBY</w:t>
      </w:r>
      <w:r w:rsidR="009D1815">
        <w:rPr>
          <w:b/>
          <w:szCs w:val="18"/>
        </w:rPr>
        <w:t xml:space="preserve"> - WZÓR</w:t>
      </w:r>
    </w:p>
    <w:p w14:paraId="2D898B96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10BCBECE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33F098FD" w14:textId="77777777" w:rsidR="00535E9B" w:rsidRPr="00535E9B" w:rsidRDefault="00535E9B" w:rsidP="00842A55">
      <w:pPr>
        <w:tabs>
          <w:tab w:val="left" w:pos="7652"/>
        </w:tabs>
        <w:jc w:val="center"/>
        <w:rPr>
          <w:sz w:val="14"/>
          <w:szCs w:val="14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ZOBOWIĄZANIE PODMIOTU UDOSTĘPNIAJĄCEGO ZASOBY</w:t>
      </w:r>
    </w:p>
    <w:p w14:paraId="3029E592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5258ECB4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6D6A7E54" w14:textId="4B465D98" w:rsidR="003B16A4" w:rsidRDefault="00535E9B" w:rsidP="003B16A4">
      <w:pPr>
        <w:tabs>
          <w:tab w:val="left" w:pos="7652"/>
        </w:tabs>
        <w:ind w:left="3544" w:hanging="3544"/>
        <w:jc w:val="both"/>
      </w:pPr>
      <w:r w:rsidRPr="003B16A4">
        <w:rPr>
          <w:bCs/>
          <w:szCs w:val="18"/>
        </w:rPr>
        <w:t>w trakcie realizacji Zamówienia pn.:</w:t>
      </w:r>
      <w:r w:rsidR="003B16A4">
        <w:rPr>
          <w:b/>
          <w:szCs w:val="18"/>
        </w:rPr>
        <w:t xml:space="preserve"> </w:t>
      </w:r>
      <w:r w:rsidR="003B16A4" w:rsidRPr="003B16A4">
        <w:rPr>
          <w:rFonts w:ascii="Verdana" w:eastAsia="Times New Roman" w:hAnsi="Verdana" w:cs="Times New Roman"/>
          <w:b/>
          <w:bCs/>
          <w:szCs w:val="18"/>
        </w:rPr>
        <w:t xml:space="preserve">,,Pozyskanie Usługi Utrzymania w terenie infrastruktury sieci LTE450 (Field </w:t>
      </w:r>
      <w:proofErr w:type="spellStart"/>
      <w:r w:rsidR="003B16A4" w:rsidRPr="003B16A4">
        <w:rPr>
          <w:rFonts w:ascii="Verdana" w:eastAsia="Times New Roman" w:hAnsi="Verdana" w:cs="Times New Roman"/>
          <w:b/>
          <w:bCs/>
          <w:szCs w:val="18"/>
        </w:rPr>
        <w:t>Maintenance</w:t>
      </w:r>
      <w:proofErr w:type="spellEnd"/>
      <w:r w:rsidR="003B16A4" w:rsidRPr="00E7447A">
        <w:rPr>
          <w:rFonts w:ascii="Verdana" w:eastAsia="Times New Roman" w:hAnsi="Verdana" w:cs="Times New Roman"/>
          <w:b/>
          <w:bCs/>
          <w:szCs w:val="18"/>
        </w:rPr>
        <w:t>) (Oddział Zamość, Oddział Lublin, Oddział Skarżysko Kamienna, Oddział Rzeszów)”</w:t>
      </w:r>
      <w:r w:rsidR="003B16A4" w:rsidRPr="00E7447A">
        <w:t>,</w:t>
      </w:r>
    </w:p>
    <w:p w14:paraId="387D86FD" w14:textId="74C3E625" w:rsidR="00535E9B" w:rsidRPr="00535E9B" w:rsidRDefault="003B16A4" w:rsidP="003B16A4">
      <w:pPr>
        <w:tabs>
          <w:tab w:val="left" w:pos="7652"/>
        </w:tabs>
        <w:ind w:left="3544" w:hanging="3544"/>
        <w:jc w:val="both"/>
        <w:rPr>
          <w:b/>
          <w:szCs w:val="18"/>
        </w:rPr>
      </w:pPr>
      <w:r w:rsidRPr="00535E9B">
        <w:t xml:space="preserve">nr Postępowania: </w:t>
      </w:r>
      <w:r w:rsidR="00E7447A" w:rsidRPr="00E7447A">
        <w:rPr>
          <w:rFonts w:ascii="Verdana" w:eastAsia="Times New Roman" w:hAnsi="Verdana" w:cs="Times New Roman"/>
          <w:b/>
          <w:bCs/>
          <w:szCs w:val="18"/>
        </w:rPr>
        <w:t>POST/DYS/OLD/GZ/04592/2025</w:t>
      </w:r>
    </w:p>
    <w:p w14:paraId="04EC113B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6F5DA972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  <w:r w:rsidRPr="00535E9B">
        <w:rPr>
          <w:szCs w:val="18"/>
        </w:rPr>
        <w:t>Działając w imieniu i na rzecz:</w:t>
      </w:r>
    </w:p>
    <w:p w14:paraId="773A7046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tbl>
      <w:tblPr>
        <w:tblStyle w:val="Tabela-Siatka11"/>
        <w:tblW w:w="10207" w:type="dxa"/>
        <w:tblInd w:w="-289" w:type="dxa"/>
        <w:tblLook w:val="04A0" w:firstRow="1" w:lastRow="0" w:firstColumn="1" w:lastColumn="0" w:noHBand="0" w:noVBand="1"/>
      </w:tblPr>
      <w:tblGrid>
        <w:gridCol w:w="4253"/>
        <w:gridCol w:w="3231"/>
        <w:gridCol w:w="2723"/>
      </w:tblGrid>
      <w:tr w:rsidR="00535E9B" w:rsidRPr="00535E9B" w14:paraId="50069CDD" w14:textId="77777777" w:rsidTr="00535E9B">
        <w:trPr>
          <w:trHeight w:val="5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17F222FF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Pełna nazwa podmiotu udostępniającego zasoby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3F3543F7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Adres podmiotu udostępniającego zasoby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797D1E76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NIP/REGON</w:t>
            </w:r>
          </w:p>
        </w:tc>
      </w:tr>
      <w:tr w:rsidR="00535E9B" w:rsidRPr="00535E9B" w14:paraId="2B920EF9" w14:textId="77777777" w:rsidTr="00535E9B">
        <w:trPr>
          <w:trHeight w:val="4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97D6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C681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33EF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</w:tr>
    </w:tbl>
    <w:p w14:paraId="1D55344F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68C489F9" w14:textId="77777777" w:rsidR="00535E9B" w:rsidRPr="00535E9B" w:rsidRDefault="00535E9B" w:rsidP="00842A55">
      <w:pPr>
        <w:tabs>
          <w:tab w:val="left" w:pos="7652"/>
        </w:tabs>
        <w:jc w:val="both"/>
        <w:rPr>
          <w:szCs w:val="18"/>
        </w:rPr>
      </w:pPr>
      <w:r w:rsidRPr="00535E9B">
        <w:rPr>
          <w:szCs w:val="18"/>
        </w:rPr>
        <w:t xml:space="preserve">na podstawie art. 118 ust. 1 Ustawy PZP, </w:t>
      </w:r>
      <w:r w:rsidRPr="00535E9B">
        <w:rPr>
          <w:b/>
          <w:szCs w:val="18"/>
        </w:rPr>
        <w:t>OŚWIADCZAMY</w:t>
      </w:r>
      <w:r w:rsidRPr="00535E9B">
        <w:rPr>
          <w:szCs w:val="18"/>
        </w:rPr>
        <w:t>, iż zobowiązujemy się do oddania Wykonawcy, tj. ………………………….…………………………. z siedzibą w ………………………….…………………………., biorącego udział w przedmiotowym Postępowaniu swoich zasobów do dyspozycji na potrzeby realizacji przedmiotowego Zamówienia w zakresie:</w:t>
      </w:r>
    </w:p>
    <w:p w14:paraId="56EDF60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0204BCA5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Warunek</w:t>
      </w:r>
      <w:r w:rsidRPr="00535E9B">
        <w:rPr>
          <w:rFonts w:eastAsia="Times New Roman" w:cs="Times New Roman"/>
          <w:b/>
          <w:szCs w:val="18"/>
        </w:rPr>
        <w:t>, na spełnienie którego inny podmiot (trzeci) udostępnia zasoby:</w:t>
      </w:r>
    </w:p>
    <w:p w14:paraId="0AC5C5B5" w14:textId="77777777" w:rsidR="00535E9B" w:rsidRPr="00535E9B" w:rsidRDefault="00535E9B" w:rsidP="00842A55">
      <w:pPr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Sytuacja ekonomiczna lub finansowa: ………………………………………………………………………………………………………</w:t>
      </w:r>
    </w:p>
    <w:p w14:paraId="603E7A56" w14:textId="77777777" w:rsidR="00535E9B" w:rsidRPr="00535E9B" w:rsidRDefault="00535E9B" w:rsidP="00842A55">
      <w:pPr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Zdolność techniczna lub zawodowa: …………………………………………………………………………………………………………</w:t>
      </w:r>
    </w:p>
    <w:p w14:paraId="57E80DF2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Zakres dostępnych Wykonawcy zasobów innego podmiot</w:t>
      </w:r>
      <w:r w:rsidRPr="00535E9B">
        <w:rPr>
          <w:rFonts w:eastAsia="Times New Roman" w:cs="Times New Roman"/>
          <w:b/>
          <w:szCs w:val="18"/>
        </w:rPr>
        <w:t xml:space="preserve">u: </w:t>
      </w:r>
    </w:p>
    <w:p w14:paraId="7C6BF03A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.......................................................................................................................................................</w:t>
      </w:r>
    </w:p>
    <w:p w14:paraId="53EBCFD0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>(należy szczegółowo wyspecyfikować udostępniane zasoby)</w:t>
      </w:r>
    </w:p>
    <w:p w14:paraId="18904A63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Times New Roman"/>
          <w:sz w:val="14"/>
          <w:szCs w:val="14"/>
        </w:rPr>
      </w:pPr>
    </w:p>
    <w:p w14:paraId="72827A0D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b/>
          <w:bCs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Sposób wykorzystania zasobów innego podmiotu, przez Wykonawcę przy wykonywaniu zamówienia publicznego:</w:t>
      </w:r>
    </w:p>
    <w:p w14:paraId="12912682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.......................................................................................................................................................</w:t>
      </w:r>
    </w:p>
    <w:p w14:paraId="657EFE59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Zakres i okres udziału innego podmiotu przy wykonywaniu zamówienia publicznego</w:t>
      </w:r>
      <w:r w:rsidRPr="00535E9B">
        <w:rPr>
          <w:rFonts w:eastAsia="Times New Roman" w:cs="Times New Roman"/>
          <w:szCs w:val="18"/>
        </w:rPr>
        <w:t xml:space="preserve">: </w:t>
      </w:r>
    </w:p>
    <w:p w14:paraId="53F0943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F72F3CC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 xml:space="preserve">Czy podmiot, na zdolnością którego Wykonawca polega w odniesieniu do warunków udziału </w:t>
      </w:r>
      <w:r w:rsidRPr="00535E9B">
        <w:rPr>
          <w:rFonts w:eastAsia="Times New Roman" w:cs="Times New Roman"/>
          <w:b/>
          <w:bCs/>
          <w:szCs w:val="18"/>
        </w:rPr>
        <w:br/>
        <w:t>w postępowaniu dotyczących wykształcenia, kwalifikacji zawodowych lub doświadczenia, zrealizuje roboty budowlane lub usługi, których wskazane zdolności dotyczą</w:t>
      </w:r>
      <w:r w:rsidRPr="00535E9B">
        <w:rPr>
          <w:rFonts w:eastAsia="Times New Roman" w:cs="Times New Roman"/>
          <w:szCs w:val="18"/>
        </w:rPr>
        <w:t xml:space="preserve">: </w:t>
      </w:r>
    </w:p>
    <w:p w14:paraId="07FFAF9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6FF8BC4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</w:p>
    <w:p w14:paraId="44A1D796" w14:textId="77777777" w:rsidR="00535E9B" w:rsidRPr="00535E9B" w:rsidRDefault="00535E9B" w:rsidP="00842A55">
      <w:pPr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>UWAGA!</w:t>
      </w:r>
    </w:p>
    <w:p w14:paraId="0FD8793A" w14:textId="77777777" w:rsidR="00535E9B" w:rsidRPr="00535E9B" w:rsidRDefault="00535E9B" w:rsidP="00842A55">
      <w:pPr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 xml:space="preserve">Zobowiązanie musi być wypełnione w taki sposób, by wypełnione zostały wymagania określone w art. 118 ust. 4 Ustawy PZP. </w:t>
      </w:r>
    </w:p>
    <w:p w14:paraId="7EAF507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26AF512E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2ECA2B1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1CE452AC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1F935C24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bookmarkEnd w:id="0"/>
    <w:bookmarkEnd w:id="1"/>
    <w:bookmarkEnd w:id="2"/>
    <w:bookmarkEnd w:id="3"/>
    <w:bookmarkEnd w:id="4"/>
    <w:bookmarkEnd w:id="5"/>
    <w:sectPr w:rsidR="00535E9B" w:rsidRPr="00535E9B" w:rsidSect="003B16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A817D6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77777777" w:rsidR="00096B98" w:rsidRDefault="00096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502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7930"/>
    </w:tblGrid>
    <w:tr w:rsidR="00096B98" w:rsidRPr="006B2C28" w14:paraId="3B896BDC" w14:textId="77777777" w:rsidTr="003B16A4">
      <w:trPr>
        <w:trHeight w:val="1140"/>
      </w:trPr>
      <w:tc>
        <w:tcPr>
          <w:tcW w:w="6119" w:type="dxa"/>
          <w:vAlign w:val="center"/>
        </w:tcPr>
        <w:p w14:paraId="79750A4D" w14:textId="71EAF14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5D72FD6B" w:rsidR="00096B98" w:rsidRPr="006B2C28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/…../202…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793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74974593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6B98" w:rsidRPr="006B2C28" w14:paraId="13E0C230" w14:textId="77777777" w:rsidTr="2834231C">
      <w:trPr>
        <w:trHeight w:val="1140"/>
      </w:trPr>
      <w:tc>
        <w:tcPr>
          <w:tcW w:w="6119" w:type="dxa"/>
          <w:vAlign w:val="center"/>
        </w:tcPr>
        <w:p w14:paraId="1AAB59EC" w14:textId="4F69B722" w:rsidR="00F66A88" w:rsidRPr="00F66A88" w:rsidRDefault="00F66A88" w:rsidP="00F66A8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F66A88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676ADCC0" w14:textId="3AA57964" w:rsidR="00096B98" w:rsidRPr="006B2C28" w:rsidRDefault="00F66A88" w:rsidP="00F66A8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66A88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6119" w:type="dxa"/>
          <w:vAlign w:val="center"/>
        </w:tcPr>
        <w:p w14:paraId="09A39017" w14:textId="39D2E6D8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100481959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096B98" w:rsidRDefault="00096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5CDA"/>
    <w:multiLevelType w:val="hybridMultilevel"/>
    <w:tmpl w:val="40AC930E"/>
    <w:lvl w:ilvl="0" w:tplc="6B18D70C">
      <w:start w:val="1"/>
      <w:numFmt w:val="decimal"/>
      <w:lvlText w:val="10.2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0B0605B8"/>
    <w:multiLevelType w:val="hybridMultilevel"/>
    <w:tmpl w:val="0A746E5E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C5D0DAA"/>
    <w:multiLevelType w:val="hybridMultilevel"/>
    <w:tmpl w:val="B7FA7AE2"/>
    <w:lvl w:ilvl="0" w:tplc="1D38523E">
      <w:start w:val="6"/>
      <w:numFmt w:val="upperRoman"/>
      <w:lvlText w:val="%1."/>
      <w:lvlJc w:val="right"/>
      <w:pPr>
        <w:ind w:left="19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63F220D"/>
    <w:multiLevelType w:val="hybridMultilevel"/>
    <w:tmpl w:val="F7923D0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5633"/>
    <w:multiLevelType w:val="multilevel"/>
    <w:tmpl w:val="4622E3C8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cstheme="minorBidi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0" w15:restartNumberingAfterBreak="0">
    <w:nsid w:val="24591A7A"/>
    <w:multiLevelType w:val="multilevel"/>
    <w:tmpl w:val="34B0AFD4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847A72"/>
    <w:multiLevelType w:val="hybridMultilevel"/>
    <w:tmpl w:val="8AC66CE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910031F4"/>
    <w:lvl w:ilvl="0" w:tplc="B4AA62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5B819DA"/>
    <w:multiLevelType w:val="hybridMultilevel"/>
    <w:tmpl w:val="C928B0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63847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913DCA"/>
    <w:multiLevelType w:val="hybridMultilevel"/>
    <w:tmpl w:val="071E52B0"/>
    <w:lvl w:ilvl="0" w:tplc="A16A03C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1FD7"/>
    <w:multiLevelType w:val="multilevel"/>
    <w:tmpl w:val="40E4D31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9F64A6"/>
    <w:multiLevelType w:val="hybridMultilevel"/>
    <w:tmpl w:val="1ABACD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4330C26"/>
    <w:multiLevelType w:val="hybridMultilevel"/>
    <w:tmpl w:val="96EC886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7221449"/>
    <w:multiLevelType w:val="hybridMultilevel"/>
    <w:tmpl w:val="EA429A72"/>
    <w:lvl w:ilvl="0" w:tplc="B1D60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445B47"/>
    <w:multiLevelType w:val="hybridMultilevel"/>
    <w:tmpl w:val="FD681066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26" w15:restartNumberingAfterBreak="0">
    <w:nsid w:val="555854BC"/>
    <w:multiLevelType w:val="multilevel"/>
    <w:tmpl w:val="24705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27" w15:restartNumberingAfterBreak="0">
    <w:nsid w:val="55D92B1C"/>
    <w:multiLevelType w:val="hybridMultilevel"/>
    <w:tmpl w:val="F54ADB36"/>
    <w:lvl w:ilvl="0" w:tplc="D12E80A8">
      <w:start w:val="1"/>
      <w:numFmt w:val="decimal"/>
      <w:lvlText w:val="2.8.%1"/>
      <w:lvlJc w:val="left"/>
      <w:pPr>
        <w:ind w:left="3102" w:hanging="360"/>
      </w:pPr>
      <w:rPr>
        <w:rFonts w:hint="default"/>
      </w:rPr>
    </w:lvl>
    <w:lvl w:ilvl="1" w:tplc="8AAC4F6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bCs w:val="0"/>
      </w:rPr>
    </w:lvl>
    <w:lvl w:ilvl="2" w:tplc="21F4F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11E01"/>
    <w:multiLevelType w:val="hybridMultilevel"/>
    <w:tmpl w:val="8954C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08F"/>
    <w:multiLevelType w:val="hybridMultilevel"/>
    <w:tmpl w:val="F70627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85433D9"/>
    <w:multiLevelType w:val="hybridMultilevel"/>
    <w:tmpl w:val="B3B84A3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B2000A5"/>
    <w:multiLevelType w:val="hybridMultilevel"/>
    <w:tmpl w:val="FFF8588A"/>
    <w:lvl w:ilvl="0" w:tplc="4882052E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 w15:restartNumberingAfterBreak="0">
    <w:nsid w:val="6D0B120F"/>
    <w:multiLevelType w:val="hybridMultilevel"/>
    <w:tmpl w:val="DBB8A7EA"/>
    <w:lvl w:ilvl="0" w:tplc="384C04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3638B"/>
    <w:multiLevelType w:val="hybridMultilevel"/>
    <w:tmpl w:val="0F4AEBDA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36" w15:restartNumberingAfterBreak="0">
    <w:nsid w:val="79B86808"/>
    <w:multiLevelType w:val="hybridMultilevel"/>
    <w:tmpl w:val="E332ADA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7" w15:restartNumberingAfterBreak="0">
    <w:nsid w:val="7AE85874"/>
    <w:multiLevelType w:val="hybridMultilevel"/>
    <w:tmpl w:val="0902F7A4"/>
    <w:lvl w:ilvl="0" w:tplc="0C544CAC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9" w15:restartNumberingAfterBreak="0">
    <w:nsid w:val="7DC00766"/>
    <w:multiLevelType w:val="multilevel"/>
    <w:tmpl w:val="4A4A4D4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6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8C60B5"/>
    <w:multiLevelType w:val="hybridMultilevel"/>
    <w:tmpl w:val="78B65A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882985">
    <w:abstractNumId w:val="20"/>
  </w:num>
  <w:num w:numId="2" w16cid:durableId="708526560">
    <w:abstractNumId w:val="7"/>
  </w:num>
  <w:num w:numId="3" w16cid:durableId="362556546">
    <w:abstractNumId w:val="13"/>
  </w:num>
  <w:num w:numId="4" w16cid:durableId="1204639853">
    <w:abstractNumId w:val="23"/>
  </w:num>
  <w:num w:numId="5" w16cid:durableId="1982071221">
    <w:abstractNumId w:val="20"/>
  </w:num>
  <w:num w:numId="6" w16cid:durableId="606933392">
    <w:abstractNumId w:val="20"/>
  </w:num>
  <w:num w:numId="7" w16cid:durableId="1298996247">
    <w:abstractNumId w:val="3"/>
  </w:num>
  <w:num w:numId="8" w16cid:durableId="1661655">
    <w:abstractNumId w:val="38"/>
  </w:num>
  <w:num w:numId="9" w16cid:durableId="1903633989">
    <w:abstractNumId w:val="16"/>
  </w:num>
  <w:num w:numId="10" w16cid:durableId="1859662117">
    <w:abstractNumId w:val="4"/>
  </w:num>
  <w:num w:numId="11" w16cid:durableId="606279177">
    <w:abstractNumId w:val="14"/>
  </w:num>
  <w:num w:numId="12" w16cid:durableId="1773429106">
    <w:abstractNumId w:val="12"/>
  </w:num>
  <w:num w:numId="13" w16cid:durableId="259149067">
    <w:abstractNumId w:val="34"/>
  </w:num>
  <w:num w:numId="14" w16cid:durableId="1343970167">
    <w:abstractNumId w:val="28"/>
  </w:num>
  <w:num w:numId="15" w16cid:durableId="1918586395">
    <w:abstractNumId w:val="15"/>
  </w:num>
  <w:num w:numId="16" w16cid:durableId="643588847">
    <w:abstractNumId w:val="8"/>
  </w:num>
  <w:num w:numId="17" w16cid:durableId="844242662">
    <w:abstractNumId w:val="5"/>
  </w:num>
  <w:num w:numId="18" w16cid:durableId="512040507">
    <w:abstractNumId w:val="18"/>
  </w:num>
  <w:num w:numId="19" w16cid:durableId="615603047">
    <w:abstractNumId w:val="27"/>
  </w:num>
  <w:num w:numId="20" w16cid:durableId="133640455">
    <w:abstractNumId w:val="0"/>
  </w:num>
  <w:num w:numId="21" w16cid:durableId="1336151982">
    <w:abstractNumId w:val="11"/>
  </w:num>
  <w:num w:numId="22" w16cid:durableId="440683941">
    <w:abstractNumId w:val="1"/>
  </w:num>
  <w:num w:numId="23" w16cid:durableId="1439568291">
    <w:abstractNumId w:val="22"/>
  </w:num>
  <w:num w:numId="24" w16cid:durableId="626206715">
    <w:abstractNumId w:val="26"/>
  </w:num>
  <w:num w:numId="25" w16cid:durableId="1544517496">
    <w:abstractNumId w:val="36"/>
  </w:num>
  <w:num w:numId="26" w16cid:durableId="1458405012">
    <w:abstractNumId w:val="21"/>
  </w:num>
  <w:num w:numId="27" w16cid:durableId="1071735894">
    <w:abstractNumId w:val="17"/>
  </w:num>
  <w:num w:numId="28" w16cid:durableId="1515997952">
    <w:abstractNumId w:val="30"/>
  </w:num>
  <w:num w:numId="29" w16cid:durableId="1565600016">
    <w:abstractNumId w:val="31"/>
  </w:num>
  <w:num w:numId="30" w16cid:durableId="34233933">
    <w:abstractNumId w:val="40"/>
  </w:num>
  <w:num w:numId="31" w16cid:durableId="332877888">
    <w:abstractNumId w:val="33"/>
  </w:num>
  <w:num w:numId="32" w16cid:durableId="223954726">
    <w:abstractNumId w:val="19"/>
  </w:num>
  <w:num w:numId="33" w16cid:durableId="1071806261">
    <w:abstractNumId w:val="2"/>
  </w:num>
  <w:num w:numId="34" w16cid:durableId="737019929">
    <w:abstractNumId w:val="24"/>
  </w:num>
  <w:num w:numId="35" w16cid:durableId="1243372195">
    <w:abstractNumId w:val="29"/>
  </w:num>
  <w:num w:numId="36" w16cid:durableId="1686247458">
    <w:abstractNumId w:val="10"/>
  </w:num>
  <w:num w:numId="37" w16cid:durableId="932974868">
    <w:abstractNumId w:val="25"/>
  </w:num>
  <w:num w:numId="38" w16cid:durableId="322782203">
    <w:abstractNumId w:val="35"/>
  </w:num>
  <w:num w:numId="39" w16cid:durableId="180945670">
    <w:abstractNumId w:val="32"/>
  </w:num>
  <w:num w:numId="40" w16cid:durableId="2125230683">
    <w:abstractNumId w:val="9"/>
  </w:num>
  <w:num w:numId="41" w16cid:durableId="1795557337">
    <w:abstractNumId w:val="6"/>
  </w:num>
  <w:num w:numId="42" w16cid:durableId="596250858">
    <w:abstractNumId w:val="37"/>
  </w:num>
  <w:num w:numId="43" w16cid:durableId="176508481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04D7"/>
    <w:rsid w:val="00001DB7"/>
    <w:rsid w:val="00001DE3"/>
    <w:rsid w:val="00003B5C"/>
    <w:rsid w:val="00005194"/>
    <w:rsid w:val="00005B82"/>
    <w:rsid w:val="00013A18"/>
    <w:rsid w:val="00013B2C"/>
    <w:rsid w:val="000155BA"/>
    <w:rsid w:val="00015893"/>
    <w:rsid w:val="0001686B"/>
    <w:rsid w:val="00016F60"/>
    <w:rsid w:val="0002424F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601A"/>
    <w:rsid w:val="000866BE"/>
    <w:rsid w:val="0009045E"/>
    <w:rsid w:val="000920EB"/>
    <w:rsid w:val="0009451E"/>
    <w:rsid w:val="00094799"/>
    <w:rsid w:val="00094EB9"/>
    <w:rsid w:val="00096510"/>
    <w:rsid w:val="00096B98"/>
    <w:rsid w:val="000974B1"/>
    <w:rsid w:val="000B0DBD"/>
    <w:rsid w:val="000B108D"/>
    <w:rsid w:val="000B5CE0"/>
    <w:rsid w:val="000B67AB"/>
    <w:rsid w:val="000C05B8"/>
    <w:rsid w:val="000C3234"/>
    <w:rsid w:val="000C47A9"/>
    <w:rsid w:val="000C5663"/>
    <w:rsid w:val="000C679C"/>
    <w:rsid w:val="000D1015"/>
    <w:rsid w:val="000D42BE"/>
    <w:rsid w:val="000D5886"/>
    <w:rsid w:val="000E0921"/>
    <w:rsid w:val="000E1564"/>
    <w:rsid w:val="000E3C2B"/>
    <w:rsid w:val="00101BCF"/>
    <w:rsid w:val="00104A96"/>
    <w:rsid w:val="001112C2"/>
    <w:rsid w:val="00123BA0"/>
    <w:rsid w:val="00124536"/>
    <w:rsid w:val="00125A7F"/>
    <w:rsid w:val="00126107"/>
    <w:rsid w:val="00126CEA"/>
    <w:rsid w:val="00130DEF"/>
    <w:rsid w:val="00132B64"/>
    <w:rsid w:val="00133995"/>
    <w:rsid w:val="00133E9C"/>
    <w:rsid w:val="0013651E"/>
    <w:rsid w:val="001368B8"/>
    <w:rsid w:val="00136B64"/>
    <w:rsid w:val="0014036E"/>
    <w:rsid w:val="00145125"/>
    <w:rsid w:val="001476C9"/>
    <w:rsid w:val="0014785F"/>
    <w:rsid w:val="00152301"/>
    <w:rsid w:val="00157AB8"/>
    <w:rsid w:val="00157C25"/>
    <w:rsid w:val="00157F92"/>
    <w:rsid w:val="001652FC"/>
    <w:rsid w:val="0016753B"/>
    <w:rsid w:val="00167B53"/>
    <w:rsid w:val="00172B93"/>
    <w:rsid w:val="00175483"/>
    <w:rsid w:val="00175F47"/>
    <w:rsid w:val="00175F4C"/>
    <w:rsid w:val="0017778F"/>
    <w:rsid w:val="00177BC2"/>
    <w:rsid w:val="00180519"/>
    <w:rsid w:val="00183007"/>
    <w:rsid w:val="00185AAB"/>
    <w:rsid w:val="001866EF"/>
    <w:rsid w:val="00192A23"/>
    <w:rsid w:val="00193A87"/>
    <w:rsid w:val="001959EF"/>
    <w:rsid w:val="001974F6"/>
    <w:rsid w:val="001A0B5A"/>
    <w:rsid w:val="001A4996"/>
    <w:rsid w:val="001A5481"/>
    <w:rsid w:val="001A58B6"/>
    <w:rsid w:val="001A683B"/>
    <w:rsid w:val="001B0061"/>
    <w:rsid w:val="001B11E7"/>
    <w:rsid w:val="001B1515"/>
    <w:rsid w:val="001B62BC"/>
    <w:rsid w:val="001C0F16"/>
    <w:rsid w:val="001C4DEB"/>
    <w:rsid w:val="001C5748"/>
    <w:rsid w:val="001C6ABD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2370"/>
    <w:rsid w:val="00215C85"/>
    <w:rsid w:val="00220A78"/>
    <w:rsid w:val="00224257"/>
    <w:rsid w:val="0023090A"/>
    <w:rsid w:val="0024291C"/>
    <w:rsid w:val="00257F22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779AC"/>
    <w:rsid w:val="00283A24"/>
    <w:rsid w:val="00283C04"/>
    <w:rsid w:val="00285725"/>
    <w:rsid w:val="002868C6"/>
    <w:rsid w:val="002A3129"/>
    <w:rsid w:val="002A46CD"/>
    <w:rsid w:val="002A48F7"/>
    <w:rsid w:val="002B254A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048"/>
    <w:rsid w:val="00310CB3"/>
    <w:rsid w:val="00312596"/>
    <w:rsid w:val="00316144"/>
    <w:rsid w:val="00317AD5"/>
    <w:rsid w:val="003230B3"/>
    <w:rsid w:val="003376A8"/>
    <w:rsid w:val="0033773E"/>
    <w:rsid w:val="00347346"/>
    <w:rsid w:val="00347E8D"/>
    <w:rsid w:val="003548B9"/>
    <w:rsid w:val="00357092"/>
    <w:rsid w:val="00362C4E"/>
    <w:rsid w:val="00366FFB"/>
    <w:rsid w:val="00371A75"/>
    <w:rsid w:val="00374D54"/>
    <w:rsid w:val="00375780"/>
    <w:rsid w:val="003873EA"/>
    <w:rsid w:val="00387A0D"/>
    <w:rsid w:val="003903C2"/>
    <w:rsid w:val="00392E7E"/>
    <w:rsid w:val="0039478F"/>
    <w:rsid w:val="00395532"/>
    <w:rsid w:val="00395F60"/>
    <w:rsid w:val="0039635F"/>
    <w:rsid w:val="003A448C"/>
    <w:rsid w:val="003A4CC6"/>
    <w:rsid w:val="003A555E"/>
    <w:rsid w:val="003A5D11"/>
    <w:rsid w:val="003A7C03"/>
    <w:rsid w:val="003B16A4"/>
    <w:rsid w:val="003B43F5"/>
    <w:rsid w:val="003B66FE"/>
    <w:rsid w:val="003D35C6"/>
    <w:rsid w:val="003D41B4"/>
    <w:rsid w:val="003D6C11"/>
    <w:rsid w:val="003E050D"/>
    <w:rsid w:val="003E3437"/>
    <w:rsid w:val="003E3CCB"/>
    <w:rsid w:val="003E3D80"/>
    <w:rsid w:val="003E59DD"/>
    <w:rsid w:val="003E791D"/>
    <w:rsid w:val="003F132F"/>
    <w:rsid w:val="003F257A"/>
    <w:rsid w:val="0040472A"/>
    <w:rsid w:val="00410D4E"/>
    <w:rsid w:val="00412E5B"/>
    <w:rsid w:val="0041743D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60D33"/>
    <w:rsid w:val="00466493"/>
    <w:rsid w:val="00466DDB"/>
    <w:rsid w:val="00473D75"/>
    <w:rsid w:val="0047759A"/>
    <w:rsid w:val="004850DE"/>
    <w:rsid w:val="004925D9"/>
    <w:rsid w:val="00492AEE"/>
    <w:rsid w:val="00492FC8"/>
    <w:rsid w:val="00496273"/>
    <w:rsid w:val="004A05CC"/>
    <w:rsid w:val="004A2860"/>
    <w:rsid w:val="004A723C"/>
    <w:rsid w:val="004B03EC"/>
    <w:rsid w:val="004B29F9"/>
    <w:rsid w:val="004B2F78"/>
    <w:rsid w:val="004B6CDE"/>
    <w:rsid w:val="004C0E65"/>
    <w:rsid w:val="004C1AD8"/>
    <w:rsid w:val="004C2303"/>
    <w:rsid w:val="004C3402"/>
    <w:rsid w:val="004C49BF"/>
    <w:rsid w:val="004D154B"/>
    <w:rsid w:val="004D16F2"/>
    <w:rsid w:val="004D63D5"/>
    <w:rsid w:val="004E1AB0"/>
    <w:rsid w:val="004E2AD7"/>
    <w:rsid w:val="004E4C43"/>
    <w:rsid w:val="004E6341"/>
    <w:rsid w:val="004E719A"/>
    <w:rsid w:val="004E7573"/>
    <w:rsid w:val="004F0C4A"/>
    <w:rsid w:val="004F20AD"/>
    <w:rsid w:val="004F6B10"/>
    <w:rsid w:val="00500AF6"/>
    <w:rsid w:val="005128AA"/>
    <w:rsid w:val="00520308"/>
    <w:rsid w:val="00522885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9442D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886"/>
    <w:rsid w:val="005F3B15"/>
    <w:rsid w:val="00610071"/>
    <w:rsid w:val="00611F99"/>
    <w:rsid w:val="00612DD0"/>
    <w:rsid w:val="00613AE1"/>
    <w:rsid w:val="00620708"/>
    <w:rsid w:val="00623B01"/>
    <w:rsid w:val="006241B5"/>
    <w:rsid w:val="00624692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5E3C"/>
    <w:rsid w:val="00666F60"/>
    <w:rsid w:val="00670CE4"/>
    <w:rsid w:val="0067116D"/>
    <w:rsid w:val="00672D33"/>
    <w:rsid w:val="00673AFF"/>
    <w:rsid w:val="0067572D"/>
    <w:rsid w:val="006775EE"/>
    <w:rsid w:val="00680F7C"/>
    <w:rsid w:val="00681392"/>
    <w:rsid w:val="0068600F"/>
    <w:rsid w:val="00686CDC"/>
    <w:rsid w:val="00694A5F"/>
    <w:rsid w:val="00696995"/>
    <w:rsid w:val="006A0331"/>
    <w:rsid w:val="006A4275"/>
    <w:rsid w:val="006A74B5"/>
    <w:rsid w:val="006B06A3"/>
    <w:rsid w:val="006B0E65"/>
    <w:rsid w:val="006B2C26"/>
    <w:rsid w:val="006B7B6C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BCE"/>
    <w:rsid w:val="00703735"/>
    <w:rsid w:val="00707DEC"/>
    <w:rsid w:val="00710355"/>
    <w:rsid w:val="00716FA6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647B"/>
    <w:rsid w:val="007665C2"/>
    <w:rsid w:val="007673CA"/>
    <w:rsid w:val="00771073"/>
    <w:rsid w:val="00772961"/>
    <w:rsid w:val="0077376D"/>
    <w:rsid w:val="00783B9C"/>
    <w:rsid w:val="007844EB"/>
    <w:rsid w:val="00784DC3"/>
    <w:rsid w:val="0078665F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0745"/>
    <w:rsid w:val="007C3D51"/>
    <w:rsid w:val="007C6687"/>
    <w:rsid w:val="007C67FA"/>
    <w:rsid w:val="007D0675"/>
    <w:rsid w:val="007D1209"/>
    <w:rsid w:val="007D51AB"/>
    <w:rsid w:val="007E1DD3"/>
    <w:rsid w:val="007E54F9"/>
    <w:rsid w:val="007F2646"/>
    <w:rsid w:val="007F3293"/>
    <w:rsid w:val="00801DB6"/>
    <w:rsid w:val="008045B5"/>
    <w:rsid w:val="00805D9D"/>
    <w:rsid w:val="00806317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37D39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A3F67"/>
    <w:rsid w:val="008A4AFF"/>
    <w:rsid w:val="008A655C"/>
    <w:rsid w:val="008A65C8"/>
    <w:rsid w:val="008A7413"/>
    <w:rsid w:val="008B1601"/>
    <w:rsid w:val="008B6316"/>
    <w:rsid w:val="008C619A"/>
    <w:rsid w:val="008C75AB"/>
    <w:rsid w:val="008D3C28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33F"/>
    <w:rsid w:val="00911FA5"/>
    <w:rsid w:val="00914CC9"/>
    <w:rsid w:val="00916436"/>
    <w:rsid w:val="00920735"/>
    <w:rsid w:val="009333B9"/>
    <w:rsid w:val="00935B17"/>
    <w:rsid w:val="009365BE"/>
    <w:rsid w:val="00936AC2"/>
    <w:rsid w:val="00940994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39B7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058"/>
    <w:rsid w:val="009E22CE"/>
    <w:rsid w:val="009E2CB5"/>
    <w:rsid w:val="009E3F91"/>
    <w:rsid w:val="009E4291"/>
    <w:rsid w:val="009E4EA9"/>
    <w:rsid w:val="009E5B5E"/>
    <w:rsid w:val="009F47AE"/>
    <w:rsid w:val="009F75EA"/>
    <w:rsid w:val="00A02C84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5D6F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406"/>
    <w:rsid w:val="00B505C0"/>
    <w:rsid w:val="00B5340B"/>
    <w:rsid w:val="00B57759"/>
    <w:rsid w:val="00B6067A"/>
    <w:rsid w:val="00B60FF6"/>
    <w:rsid w:val="00B62B32"/>
    <w:rsid w:val="00B67333"/>
    <w:rsid w:val="00B67FA9"/>
    <w:rsid w:val="00B74FE1"/>
    <w:rsid w:val="00B76CD7"/>
    <w:rsid w:val="00B77F06"/>
    <w:rsid w:val="00B801D6"/>
    <w:rsid w:val="00B8070E"/>
    <w:rsid w:val="00B808E7"/>
    <w:rsid w:val="00B83A96"/>
    <w:rsid w:val="00B83F8A"/>
    <w:rsid w:val="00B84834"/>
    <w:rsid w:val="00B93467"/>
    <w:rsid w:val="00B9396E"/>
    <w:rsid w:val="00BA01AC"/>
    <w:rsid w:val="00BA0FF4"/>
    <w:rsid w:val="00BA1EA2"/>
    <w:rsid w:val="00BA36DE"/>
    <w:rsid w:val="00BA4BB9"/>
    <w:rsid w:val="00BA5673"/>
    <w:rsid w:val="00BB0255"/>
    <w:rsid w:val="00BB180C"/>
    <w:rsid w:val="00BB211D"/>
    <w:rsid w:val="00BB37B6"/>
    <w:rsid w:val="00BB4E22"/>
    <w:rsid w:val="00BC3599"/>
    <w:rsid w:val="00BC47B8"/>
    <w:rsid w:val="00BC5574"/>
    <w:rsid w:val="00BC6B6D"/>
    <w:rsid w:val="00BD03F5"/>
    <w:rsid w:val="00BD1D08"/>
    <w:rsid w:val="00BE0A2C"/>
    <w:rsid w:val="00BE0AE4"/>
    <w:rsid w:val="00BE38BB"/>
    <w:rsid w:val="00BE3D7E"/>
    <w:rsid w:val="00BE71CE"/>
    <w:rsid w:val="00BF60C4"/>
    <w:rsid w:val="00C003C6"/>
    <w:rsid w:val="00C033B9"/>
    <w:rsid w:val="00C03833"/>
    <w:rsid w:val="00C04213"/>
    <w:rsid w:val="00C10B09"/>
    <w:rsid w:val="00C11E9E"/>
    <w:rsid w:val="00C11F99"/>
    <w:rsid w:val="00C12714"/>
    <w:rsid w:val="00C14D35"/>
    <w:rsid w:val="00C153BF"/>
    <w:rsid w:val="00C160BE"/>
    <w:rsid w:val="00C162CB"/>
    <w:rsid w:val="00C1682E"/>
    <w:rsid w:val="00C20678"/>
    <w:rsid w:val="00C224EE"/>
    <w:rsid w:val="00C23F3E"/>
    <w:rsid w:val="00C26BC0"/>
    <w:rsid w:val="00C27123"/>
    <w:rsid w:val="00C272AD"/>
    <w:rsid w:val="00C27B9D"/>
    <w:rsid w:val="00C45F7E"/>
    <w:rsid w:val="00C5009D"/>
    <w:rsid w:val="00C53A22"/>
    <w:rsid w:val="00C55A04"/>
    <w:rsid w:val="00C5656D"/>
    <w:rsid w:val="00C6259A"/>
    <w:rsid w:val="00C64A07"/>
    <w:rsid w:val="00C6569B"/>
    <w:rsid w:val="00C66B9A"/>
    <w:rsid w:val="00C707D1"/>
    <w:rsid w:val="00C737A1"/>
    <w:rsid w:val="00C77BCF"/>
    <w:rsid w:val="00C8164D"/>
    <w:rsid w:val="00C82C3D"/>
    <w:rsid w:val="00C85BF5"/>
    <w:rsid w:val="00C86A34"/>
    <w:rsid w:val="00C874E6"/>
    <w:rsid w:val="00C95A6B"/>
    <w:rsid w:val="00CA45F4"/>
    <w:rsid w:val="00CB2D26"/>
    <w:rsid w:val="00CB3A6F"/>
    <w:rsid w:val="00CC0073"/>
    <w:rsid w:val="00CC1DCD"/>
    <w:rsid w:val="00CC6811"/>
    <w:rsid w:val="00CD2022"/>
    <w:rsid w:val="00CD6EB7"/>
    <w:rsid w:val="00CE09C3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15F28"/>
    <w:rsid w:val="00D15FAA"/>
    <w:rsid w:val="00D21BCE"/>
    <w:rsid w:val="00D24EED"/>
    <w:rsid w:val="00D316AF"/>
    <w:rsid w:val="00D3557A"/>
    <w:rsid w:val="00D47AFD"/>
    <w:rsid w:val="00D50396"/>
    <w:rsid w:val="00D51266"/>
    <w:rsid w:val="00D516C1"/>
    <w:rsid w:val="00D62E35"/>
    <w:rsid w:val="00D6344F"/>
    <w:rsid w:val="00D6408B"/>
    <w:rsid w:val="00D65131"/>
    <w:rsid w:val="00D805FD"/>
    <w:rsid w:val="00D80BC6"/>
    <w:rsid w:val="00D80E4A"/>
    <w:rsid w:val="00D85FD0"/>
    <w:rsid w:val="00D87E7D"/>
    <w:rsid w:val="00D9234B"/>
    <w:rsid w:val="00D966E5"/>
    <w:rsid w:val="00D9793B"/>
    <w:rsid w:val="00DA0622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436"/>
    <w:rsid w:val="00E12F47"/>
    <w:rsid w:val="00E16449"/>
    <w:rsid w:val="00E16545"/>
    <w:rsid w:val="00E2123D"/>
    <w:rsid w:val="00E263B1"/>
    <w:rsid w:val="00E27AE6"/>
    <w:rsid w:val="00E30B4B"/>
    <w:rsid w:val="00E31AD1"/>
    <w:rsid w:val="00E33932"/>
    <w:rsid w:val="00E34F45"/>
    <w:rsid w:val="00E35C7C"/>
    <w:rsid w:val="00E41127"/>
    <w:rsid w:val="00E413AB"/>
    <w:rsid w:val="00E41451"/>
    <w:rsid w:val="00E45F98"/>
    <w:rsid w:val="00E5515D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7447A"/>
    <w:rsid w:val="00E8041E"/>
    <w:rsid w:val="00E8082E"/>
    <w:rsid w:val="00E83142"/>
    <w:rsid w:val="00E8319C"/>
    <w:rsid w:val="00E92F67"/>
    <w:rsid w:val="00E95B91"/>
    <w:rsid w:val="00EA13E3"/>
    <w:rsid w:val="00EA1C71"/>
    <w:rsid w:val="00EA6557"/>
    <w:rsid w:val="00EA6B97"/>
    <w:rsid w:val="00EB05D5"/>
    <w:rsid w:val="00EB216E"/>
    <w:rsid w:val="00EB64AF"/>
    <w:rsid w:val="00EC07C0"/>
    <w:rsid w:val="00EC22FA"/>
    <w:rsid w:val="00EC30C5"/>
    <w:rsid w:val="00EC4311"/>
    <w:rsid w:val="00ED2FD4"/>
    <w:rsid w:val="00EE1D2B"/>
    <w:rsid w:val="00EE2EAC"/>
    <w:rsid w:val="00EE3534"/>
    <w:rsid w:val="00EE5D1B"/>
    <w:rsid w:val="00EE5E2C"/>
    <w:rsid w:val="00EF125F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3F8A"/>
    <w:rsid w:val="00F57F56"/>
    <w:rsid w:val="00F65859"/>
    <w:rsid w:val="00F664AA"/>
    <w:rsid w:val="00F66A88"/>
    <w:rsid w:val="00F71902"/>
    <w:rsid w:val="00F724BA"/>
    <w:rsid w:val="00F751D8"/>
    <w:rsid w:val="00F75673"/>
    <w:rsid w:val="00F835B4"/>
    <w:rsid w:val="00F86AE9"/>
    <w:rsid w:val="00F90B96"/>
    <w:rsid w:val="00F9174F"/>
    <w:rsid w:val="00F95865"/>
    <w:rsid w:val="00FA0F6A"/>
    <w:rsid w:val="00FA662F"/>
    <w:rsid w:val="00FA7937"/>
    <w:rsid w:val="00FB0646"/>
    <w:rsid w:val="00FB243F"/>
    <w:rsid w:val="00FB61C7"/>
    <w:rsid w:val="00FC0967"/>
    <w:rsid w:val="00FC7BB0"/>
    <w:rsid w:val="00FD1496"/>
    <w:rsid w:val="00FD22AB"/>
    <w:rsid w:val="00FD2808"/>
    <w:rsid w:val="00FD3338"/>
    <w:rsid w:val="00FD6F0E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6067A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91133F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1133F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343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09C3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E09C3"/>
    <w:rPr>
      <w:sz w:val="18"/>
    </w:rPr>
  </w:style>
  <w:style w:type="character" w:customStyle="1" w:styleId="ui-provider">
    <w:name w:val="ui-provider"/>
    <w:basedOn w:val="Domylnaczcionkaakapitu"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Hryniów Justyna [PGE Dystr. O.Łódź]</dc:creator>
  <cp:keywords/>
  <dc:description/>
  <cp:lastModifiedBy>Hryniów Justyna [PGE Dystr. O.Łódź]</cp:lastModifiedBy>
  <cp:revision>7</cp:revision>
  <cp:lastPrinted>2025-02-19T11:52:00Z</cp:lastPrinted>
  <dcterms:created xsi:type="dcterms:W3CDTF">2025-11-18T08:22:00Z</dcterms:created>
  <dcterms:modified xsi:type="dcterms:W3CDTF">2026-01-22T06:41:00Z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